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3575" w14:textId="77777777" w:rsidR="00AD3DC8" w:rsidRDefault="00AD3DC8">
      <w:pPr>
        <w:rPr>
          <w:rFonts w:ascii="Arial" w:hAnsi="Arial"/>
          <w:vanish/>
          <w:spacing w:val="-3"/>
          <w:lang w:val="en-AU"/>
        </w:rPr>
      </w:pPr>
    </w:p>
    <w:p w14:paraId="2B63C80F" w14:textId="48495302" w:rsidR="00AD3DC8" w:rsidRDefault="008807F2" w:rsidP="00DC3375">
      <w:pPr>
        <w:framePr w:w="1486" w:h="1636" w:hSpace="240" w:vSpace="120" w:wrap="auto" w:vAnchor="text" w:hAnchor="margin" w:x="31" w:y="114"/>
        <w:tabs>
          <w:tab w:val="left" w:pos="-720"/>
        </w:tabs>
        <w:suppressAutoHyphens/>
        <w:jc w:val="both"/>
        <w:rPr>
          <w:rFonts w:ascii="Arial" w:hAnsi="Arial"/>
          <w:spacing w:val="-3"/>
          <w:sz w:val="2"/>
          <w:lang w:val="en-AU"/>
        </w:rPr>
      </w:pPr>
      <w:r w:rsidRPr="005D30C3">
        <w:rPr>
          <w:rFonts w:ascii="Arial" w:hAnsi="Arial"/>
          <w:noProof/>
          <w:spacing w:val="-3"/>
          <w:sz w:val="20"/>
          <w:lang w:val="en-AU"/>
        </w:rPr>
        <w:drawing>
          <wp:inline distT="0" distB="0" distL="0" distR="0" wp14:anchorId="3F875E87" wp14:editId="5FCFF726">
            <wp:extent cx="803275" cy="938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B959" w14:textId="77777777" w:rsidR="00AD3DC8" w:rsidRDefault="00AD3DC8" w:rsidP="00DC3375">
      <w:pPr>
        <w:pStyle w:val="Caption"/>
        <w:framePr w:w="1486" w:h="1636" w:hSpace="240" w:vSpace="120" w:wrap="auto" w:vAnchor="text" w:hAnchor="margin" w:x="31" w:y="114"/>
        <w:tabs>
          <w:tab w:val="left" w:pos="-720"/>
        </w:tabs>
        <w:suppressAutoHyphens/>
        <w:spacing w:line="1" w:lineRule="exact"/>
        <w:jc w:val="both"/>
        <w:rPr>
          <w:rFonts w:ascii="Arial" w:hAnsi="Arial"/>
          <w:vanish/>
          <w:spacing w:val="-3"/>
        </w:rPr>
      </w:pPr>
      <w:r>
        <w:rPr>
          <w:rFonts w:ascii="Arial" w:hAnsi="Arial"/>
          <w:vanish/>
          <w:spacing w:val="-3"/>
        </w:rPr>
        <w:fldChar w:fldCharType="begin"/>
      </w:r>
      <w:r>
        <w:rPr>
          <w:rFonts w:ascii="Arial" w:hAnsi="Arial"/>
          <w:vanish/>
          <w:spacing w:val="-3"/>
        </w:rPr>
        <w:instrText>seq User_Box  \* Arabic</w:instrText>
      </w:r>
      <w:r>
        <w:rPr>
          <w:rFonts w:ascii="Arial" w:hAnsi="Arial"/>
          <w:vanish/>
          <w:spacing w:val="-3"/>
        </w:rPr>
        <w:fldChar w:fldCharType="separate"/>
      </w:r>
      <w:r w:rsidR="00461444">
        <w:rPr>
          <w:rFonts w:ascii="Arial" w:hAnsi="Arial"/>
          <w:noProof/>
          <w:vanish/>
          <w:spacing w:val="-3"/>
        </w:rPr>
        <w:t>1</w:t>
      </w:r>
      <w:r>
        <w:rPr>
          <w:rFonts w:ascii="Arial" w:hAnsi="Arial"/>
          <w:vanish/>
          <w:spacing w:val="-3"/>
        </w:rPr>
        <w:fldChar w:fldCharType="end"/>
      </w:r>
    </w:p>
    <w:p w14:paraId="20195344" w14:textId="77777777" w:rsidR="00AD3DC8" w:rsidRDefault="00AD3DC8">
      <w:pPr>
        <w:suppressAutoHyphens/>
        <w:jc w:val="right"/>
        <w:rPr>
          <w:rFonts w:ascii="Arial" w:hAnsi="Arial"/>
          <w:b/>
          <w:sz w:val="32"/>
          <w:lang w:val="en-AU"/>
        </w:rPr>
      </w:pPr>
    </w:p>
    <w:p w14:paraId="069C1992" w14:textId="2507F687" w:rsidR="00AD3DC8" w:rsidRPr="00A408C6" w:rsidRDefault="00AD3DC8">
      <w:pPr>
        <w:suppressAutoHyphens/>
        <w:jc w:val="right"/>
        <w:rPr>
          <w:rFonts w:ascii="Arial" w:hAnsi="Arial"/>
          <w:b/>
          <w:sz w:val="32"/>
          <w:szCs w:val="32"/>
          <w:lang w:val="en-AU"/>
        </w:rPr>
      </w:pPr>
      <w:r w:rsidRPr="00A408C6">
        <w:rPr>
          <w:rFonts w:ascii="Arial" w:hAnsi="Arial"/>
          <w:b/>
          <w:sz w:val="32"/>
          <w:szCs w:val="32"/>
          <w:lang w:val="en-AU"/>
        </w:rPr>
        <w:t>Sydney Cricket Association</w:t>
      </w:r>
    </w:p>
    <w:p w14:paraId="2D8D9C8E" w14:textId="55D7A27E" w:rsidR="00387EAC" w:rsidRDefault="00147B47">
      <w:pPr>
        <w:suppressAutoHyphens/>
        <w:jc w:val="right"/>
        <w:rPr>
          <w:rFonts w:ascii="Arial" w:hAnsi="Arial"/>
          <w:sz w:val="16"/>
          <w:lang w:val="en-AU"/>
        </w:rPr>
      </w:pPr>
      <w:r>
        <w:rPr>
          <w:rFonts w:ascii="Arial" w:hAnsi="Arial"/>
          <w:sz w:val="16"/>
          <w:lang w:val="en-AU"/>
        </w:rPr>
        <w:t>Cricket Central</w:t>
      </w:r>
    </w:p>
    <w:p w14:paraId="2CBBB500" w14:textId="77777777" w:rsidR="00A408C6" w:rsidRDefault="00A408C6">
      <w:pPr>
        <w:suppressAutoHyphens/>
        <w:jc w:val="right"/>
        <w:rPr>
          <w:rFonts w:ascii="Arial" w:hAnsi="Arial"/>
          <w:sz w:val="16"/>
          <w:lang w:val="en-AU"/>
        </w:rPr>
      </w:pPr>
      <w:r>
        <w:rPr>
          <w:rFonts w:ascii="Arial" w:hAnsi="Arial"/>
          <w:sz w:val="16"/>
          <w:lang w:val="en-AU"/>
        </w:rPr>
        <w:t xml:space="preserve">Email: </w:t>
      </w:r>
      <w:r w:rsidR="00144DF3" w:rsidRPr="00144DF3">
        <w:rPr>
          <w:rFonts w:ascii="Arial" w:hAnsi="Arial"/>
          <w:sz w:val="16"/>
          <w:lang w:val="en-AU"/>
        </w:rPr>
        <w:t>Roy.Formica@cricketnsw.com.au</w:t>
      </w:r>
    </w:p>
    <w:p w14:paraId="381B8A6E" w14:textId="77777777" w:rsidR="00AD3DC8" w:rsidRDefault="00AD3DC8">
      <w:pPr>
        <w:suppressAutoHyphens/>
        <w:jc w:val="right"/>
        <w:rPr>
          <w:rFonts w:ascii="Arial" w:hAnsi="Arial"/>
          <w:lang w:val="en-AU"/>
        </w:rPr>
      </w:pPr>
    </w:p>
    <w:p w14:paraId="139A781A" w14:textId="77777777" w:rsidR="00AD3DC8" w:rsidRDefault="00AD3DC8">
      <w:pPr>
        <w:pStyle w:val="EndnoteText"/>
        <w:suppressAutoHyphens/>
        <w:rPr>
          <w:rFonts w:ascii="Arial" w:hAnsi="Arial"/>
          <w:b/>
          <w:lang w:val="en-AU"/>
        </w:rPr>
      </w:pPr>
    </w:p>
    <w:p w14:paraId="27FE44A1" w14:textId="77777777" w:rsidR="004B1FBC" w:rsidRDefault="004B1FBC">
      <w:pPr>
        <w:pStyle w:val="EndnoteText"/>
        <w:suppressAutoHyphens/>
        <w:rPr>
          <w:rFonts w:ascii="Arial" w:hAnsi="Arial"/>
          <w:b/>
          <w:lang w:val="en-AU"/>
        </w:rPr>
      </w:pPr>
    </w:p>
    <w:p w14:paraId="609B9D64" w14:textId="77777777" w:rsidR="00AD3DC8" w:rsidRPr="00F030CE" w:rsidRDefault="004B1FBC" w:rsidP="005D30C3">
      <w:pPr>
        <w:pStyle w:val="End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uppressAutoHyphens/>
        <w:jc w:val="center"/>
        <w:rPr>
          <w:rFonts w:ascii="Calibri" w:hAnsi="Calibri" w:cs="Calibri"/>
          <w:b/>
          <w:color w:val="333399"/>
          <w:sz w:val="32"/>
          <w:szCs w:val="36"/>
          <w:lang w:val="en-AU"/>
        </w:rPr>
      </w:pPr>
      <w:r w:rsidRPr="004B1FBC">
        <w:rPr>
          <w:rFonts w:ascii="Calibri" w:hAnsi="Calibri" w:cs="Calibri"/>
          <w:b/>
          <w:color w:val="333399"/>
          <w:sz w:val="32"/>
          <w:szCs w:val="36"/>
          <w:lang w:val="en-AU"/>
        </w:rPr>
        <w:t>REFERRAL TO THE CODE OF CONDUCT COMMISSIONER</w:t>
      </w:r>
    </w:p>
    <w:p w14:paraId="4CF1FB6A" w14:textId="77777777" w:rsidR="00AD3DC8" w:rsidRDefault="00AD3DC8">
      <w:pPr>
        <w:pStyle w:val="EndnoteText"/>
        <w:suppressAutoHyphens/>
        <w:rPr>
          <w:rFonts w:ascii="Arial" w:hAnsi="Arial"/>
          <w:sz w:val="20"/>
          <w:lang w:val="en-AU"/>
        </w:rPr>
      </w:pPr>
    </w:p>
    <w:p w14:paraId="1B9DED2C" w14:textId="77777777" w:rsidR="00A54323" w:rsidRDefault="00062315" w:rsidP="009018A8">
      <w:pPr>
        <w:pStyle w:val="EndnoteText"/>
        <w:shd w:val="clear" w:color="auto" w:fill="FFC000"/>
        <w:tabs>
          <w:tab w:val="left" w:pos="5760"/>
        </w:tabs>
        <w:suppressAutoHyphens/>
        <w:ind w:right="-308"/>
        <w:jc w:val="center"/>
        <w:rPr>
          <w:rFonts w:ascii="Calibri" w:hAnsi="Calibri"/>
          <w:sz w:val="22"/>
          <w:szCs w:val="22"/>
          <w:u w:val="single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>To assist the SCA with the timely processing and procedural fairness</w:t>
      </w:r>
      <w:r w:rsidR="00A54323">
        <w:rPr>
          <w:rFonts w:ascii="Calibri" w:hAnsi="Calibri"/>
          <w:sz w:val="22"/>
          <w:szCs w:val="22"/>
          <w:u w:val="single"/>
          <w:lang w:val="en-AU"/>
        </w:rPr>
        <w:t xml:space="preserve"> of Code of Conduct matters,</w:t>
      </w:r>
    </w:p>
    <w:p w14:paraId="7A46F589" w14:textId="25D152CA" w:rsidR="007C77C9" w:rsidRPr="00387EAC" w:rsidRDefault="00A54323" w:rsidP="009018A8">
      <w:pPr>
        <w:pStyle w:val="EndnoteText"/>
        <w:shd w:val="clear" w:color="auto" w:fill="FFC000"/>
        <w:tabs>
          <w:tab w:val="left" w:pos="5760"/>
        </w:tabs>
        <w:suppressAutoHyphens/>
        <w:ind w:right="-308"/>
        <w:jc w:val="center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 xml:space="preserve">please endeavour to lodge your </w:t>
      </w:r>
      <w:r w:rsidR="004B1FBC" w:rsidRPr="00387EAC">
        <w:rPr>
          <w:rFonts w:ascii="Calibri" w:hAnsi="Calibri"/>
          <w:sz w:val="22"/>
          <w:szCs w:val="22"/>
          <w:u w:val="single"/>
          <w:lang w:val="en-AU"/>
        </w:rPr>
        <w:t xml:space="preserve">report </w:t>
      </w:r>
      <w:r w:rsidR="00387EAC" w:rsidRPr="00387EAC">
        <w:rPr>
          <w:rFonts w:ascii="Calibri" w:hAnsi="Calibri"/>
          <w:sz w:val="22"/>
          <w:szCs w:val="22"/>
          <w:u w:val="single"/>
          <w:lang w:val="en-AU"/>
        </w:rPr>
        <w:t xml:space="preserve">by email 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>within 24 hours of the alleged offence</w:t>
      </w:r>
      <w:r>
        <w:rPr>
          <w:rFonts w:ascii="Calibri" w:hAnsi="Calibri"/>
          <w:sz w:val="22"/>
          <w:szCs w:val="22"/>
          <w:u w:val="single"/>
          <w:lang w:val="en-AU"/>
        </w:rPr>
        <w:t xml:space="preserve"> but 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 xml:space="preserve">no later </w:t>
      </w:r>
      <w:r w:rsidR="00062315">
        <w:rPr>
          <w:rFonts w:ascii="Calibri" w:hAnsi="Calibri"/>
          <w:sz w:val="22"/>
          <w:szCs w:val="22"/>
          <w:u w:val="single"/>
          <w:lang w:val="en-AU"/>
        </w:rPr>
        <w:t>5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>.00</w:t>
      </w:r>
      <w:r w:rsidR="004B1FBC" w:rsidRPr="00387EAC">
        <w:rPr>
          <w:rFonts w:ascii="Calibri" w:hAnsi="Calibri"/>
          <w:sz w:val="22"/>
          <w:szCs w:val="22"/>
          <w:u w:val="single"/>
          <w:lang w:val="en-AU"/>
        </w:rPr>
        <w:t xml:space="preserve">pm on the 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 xml:space="preserve">1st </w:t>
      </w:r>
      <w:r w:rsidR="00DC3375" w:rsidRPr="00387EAC">
        <w:rPr>
          <w:rFonts w:ascii="Calibri" w:hAnsi="Calibri"/>
          <w:sz w:val="22"/>
          <w:szCs w:val="22"/>
          <w:u w:val="single"/>
          <w:lang w:val="en-AU"/>
        </w:rPr>
        <w:t>business</w:t>
      </w:r>
      <w:r w:rsidR="004B1FBC" w:rsidRPr="00387EAC">
        <w:rPr>
          <w:rFonts w:ascii="Calibri" w:hAnsi="Calibri"/>
          <w:sz w:val="22"/>
          <w:szCs w:val="22"/>
          <w:u w:val="single"/>
          <w:lang w:val="en-AU"/>
        </w:rPr>
        <w:t xml:space="preserve"> day following the date of the alleged </w:t>
      </w:r>
      <w:r w:rsidR="00DC3375" w:rsidRPr="00387EAC">
        <w:rPr>
          <w:rFonts w:ascii="Calibri" w:hAnsi="Calibri"/>
          <w:sz w:val="22"/>
          <w:szCs w:val="22"/>
          <w:u w:val="single"/>
          <w:lang w:val="en-AU"/>
        </w:rPr>
        <w:t>offence</w:t>
      </w:r>
      <w:r w:rsidR="00DC3375" w:rsidRPr="00387EAC">
        <w:rPr>
          <w:rFonts w:ascii="Calibri" w:hAnsi="Calibri"/>
          <w:sz w:val="22"/>
          <w:szCs w:val="22"/>
          <w:lang w:val="en-AU"/>
        </w:rPr>
        <w:t>.</w:t>
      </w:r>
    </w:p>
    <w:p w14:paraId="0F46756B" w14:textId="77777777" w:rsidR="004B1FBC" w:rsidRDefault="004B1FBC" w:rsidP="00E4687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tbl>
      <w:tblPr>
        <w:tblW w:w="6240" w:type="dxa"/>
        <w:tblInd w:w="108" w:type="dxa"/>
        <w:tblLook w:val="04A0" w:firstRow="1" w:lastRow="0" w:firstColumn="1" w:lastColumn="0" w:noHBand="0" w:noVBand="1"/>
      </w:tblPr>
      <w:tblGrid>
        <w:gridCol w:w="1134"/>
        <w:gridCol w:w="5106"/>
      </w:tblGrid>
      <w:tr w:rsidR="004B1FBC" w:rsidRPr="004B1FBC" w14:paraId="4E8A7F52" w14:textId="77777777" w:rsidTr="004B1F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C09" w14:textId="77777777" w:rsidR="004B1FBC" w:rsidRPr="004B1FBC" w:rsidRDefault="004B1FBC" w:rsidP="004B1FBC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4B1FB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Send to: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7A9" w14:textId="77777777" w:rsidR="004B1FBC" w:rsidRPr="00387EAC" w:rsidRDefault="00147B47" w:rsidP="004B1FBC">
            <w:pPr>
              <w:widowControl/>
              <w:rPr>
                <w:rFonts w:ascii="Calibri" w:hAnsi="Calibri"/>
                <w:snapToGrid/>
                <w:color w:val="0070C0"/>
                <w:sz w:val="22"/>
                <w:szCs w:val="22"/>
                <w:lang w:val="en-AU" w:eastAsia="en-AU"/>
              </w:rPr>
            </w:pPr>
            <w:hyperlink r:id="rId8" w:history="1">
              <w:r w:rsidR="004B1FBC" w:rsidRPr="00387EAC">
                <w:rPr>
                  <w:rFonts w:ascii="Calibri" w:hAnsi="Calibri"/>
                  <w:snapToGrid/>
                  <w:color w:val="0070C0"/>
                  <w:sz w:val="22"/>
                  <w:szCs w:val="22"/>
                  <w:lang w:val="en-AU" w:eastAsia="en-AU"/>
                </w:rPr>
                <w:t>Roy.Formica@cricketnsw.com.au</w:t>
              </w:r>
            </w:hyperlink>
          </w:p>
        </w:tc>
      </w:tr>
      <w:tr w:rsidR="004B1FBC" w:rsidRPr="004B1FBC" w14:paraId="23025610" w14:textId="77777777" w:rsidTr="00144DF3">
        <w:trPr>
          <w:trHeight w:val="15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E15" w14:textId="77777777" w:rsidR="004B1FBC" w:rsidRPr="004B1FBC" w:rsidRDefault="004B1FBC" w:rsidP="004B1FBC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4B1FB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Copy to: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7AE" w14:textId="77777777" w:rsidR="004B1FBC" w:rsidRPr="00387EAC" w:rsidRDefault="00147B47" w:rsidP="004B1FBC">
            <w:pPr>
              <w:widowControl/>
              <w:rPr>
                <w:rFonts w:ascii="Calibri" w:hAnsi="Calibri"/>
                <w:snapToGrid/>
                <w:color w:val="0070C0"/>
                <w:sz w:val="22"/>
                <w:szCs w:val="22"/>
                <w:lang w:val="en-AU" w:eastAsia="en-AU"/>
              </w:rPr>
            </w:pPr>
            <w:hyperlink r:id="rId9" w:history="1">
              <w:r w:rsidR="007114D3" w:rsidRPr="00387EAC">
                <w:rPr>
                  <w:rStyle w:val="Hyperlink"/>
                  <w:rFonts w:ascii="Calibri" w:hAnsi="Calibri"/>
                  <w:snapToGrid/>
                  <w:color w:val="0070C0"/>
                  <w:sz w:val="22"/>
                  <w:szCs w:val="22"/>
                  <w:u w:val="none"/>
                  <w:lang w:val="en-AU" w:eastAsia="en-AU"/>
                </w:rPr>
                <w:t>Troy.Penman@cricketnsw.com.au</w:t>
              </w:r>
            </w:hyperlink>
          </w:p>
        </w:tc>
      </w:tr>
    </w:tbl>
    <w:p w14:paraId="2BAC7436" w14:textId="77777777" w:rsidR="007C77C9" w:rsidRDefault="007C77C9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3400"/>
        <w:gridCol w:w="2436"/>
        <w:gridCol w:w="1560"/>
        <w:gridCol w:w="2409"/>
      </w:tblGrid>
      <w:tr w:rsidR="008D3AC7" w:rsidRPr="008D3AC7" w14:paraId="247FFE67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1A3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Name of Reporting Umpire: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F861C6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AE50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48C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328A8A8F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A17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E8CB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097ED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3352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4C804C19" w14:textId="77777777" w:rsidTr="00F82373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B84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Name of person being reported: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135914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534D41F6" w14:textId="77777777" w:rsidR="008D3AC7" w:rsidRPr="008D3AC7" w:rsidRDefault="00A6432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Team</w:t>
            </w:r>
            <w:r w:rsidR="008D3AC7"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E85135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14394B3F" w14:textId="77777777" w:rsidTr="00A64327">
        <w:trPr>
          <w:trHeight w:val="360"/>
          <w:jc w:val="center"/>
        </w:trPr>
        <w:tc>
          <w:tcPr>
            <w:tcW w:w="3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3FDC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Home Team: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42C086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BA35" w14:textId="77777777" w:rsidR="008D3AC7" w:rsidRPr="008D3AC7" w:rsidRDefault="008D3AC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Away Team: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45461D0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398D5336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6BD4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Grade: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1D89D7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79E" w14:textId="77777777" w:rsidR="008D3AC7" w:rsidRPr="008D3AC7" w:rsidRDefault="008D3AC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Round: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511B33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5B50751F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6BB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Venue: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7AF528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E55" w14:textId="77777777" w:rsidR="008D3AC7" w:rsidRPr="008D3AC7" w:rsidRDefault="008D3AC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Date: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95C918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1E3AE1B4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0ED3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 xml:space="preserve">Was </w:t>
            </w:r>
            <w:r w:rsidR="00A6432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 xml:space="preserve">the </w:t>
            </w: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player advised?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078DAA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ADF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715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5CED71EA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E65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Was club official advised (Name)?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8AD7E2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838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492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7633E08D" w14:textId="77777777" w:rsidTr="007F33FB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05C9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Did you record on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-</w:t>
            </w: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field notes?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42B973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AEB" w14:textId="77777777" w:rsidR="008D3AC7" w:rsidRPr="00DF1681" w:rsidRDefault="008D3AC7" w:rsidP="00F01A9C">
            <w:pPr>
              <w:widowControl/>
              <w:rPr>
                <w:rFonts w:ascii="Calibri" w:hAnsi="Calibri"/>
                <w:snapToGrid/>
                <w:sz w:val="20"/>
                <w:lang w:val="en-AU" w:eastAsia="en-AU"/>
              </w:rPr>
            </w:pPr>
            <w:r w:rsidRPr="00DF1681">
              <w:rPr>
                <w:rFonts w:ascii="Calibri" w:hAnsi="Calibri"/>
                <w:snapToGrid/>
                <w:sz w:val="20"/>
                <w:lang w:val="en-AU" w:eastAsia="en-AU"/>
              </w:rPr>
              <w:t xml:space="preserve">These notes </w:t>
            </w:r>
            <w:r w:rsidR="00F01A9C" w:rsidRPr="00DF1681">
              <w:rPr>
                <w:rFonts w:ascii="Calibri" w:hAnsi="Calibri"/>
                <w:snapToGrid/>
                <w:sz w:val="20"/>
                <w:lang w:val="en-AU" w:eastAsia="en-AU"/>
              </w:rPr>
              <w:t>may</w:t>
            </w:r>
            <w:r w:rsidRPr="00DF1681">
              <w:rPr>
                <w:rFonts w:ascii="Calibri" w:hAnsi="Calibri"/>
                <w:snapToGrid/>
                <w:sz w:val="20"/>
                <w:lang w:val="en-AU" w:eastAsia="en-AU"/>
              </w:rPr>
              <w:t xml:space="preserve"> be required at a subsequent judiciary hearing</w:t>
            </w:r>
            <w:r w:rsidR="00F01A9C" w:rsidRPr="00DF1681">
              <w:rPr>
                <w:rFonts w:ascii="Calibri" w:hAnsi="Calibri"/>
                <w:snapToGrid/>
                <w:sz w:val="20"/>
                <w:lang w:val="en-AU" w:eastAsia="en-AU"/>
              </w:rPr>
              <w:t>.</w:t>
            </w:r>
            <w:r w:rsidRPr="00DF1681">
              <w:rPr>
                <w:rFonts w:ascii="Calibri" w:hAnsi="Calibri"/>
                <w:snapToGrid/>
                <w:sz w:val="20"/>
                <w:lang w:val="en-AU" w:eastAsia="en-AU"/>
              </w:rPr>
              <w:tab/>
            </w:r>
          </w:p>
        </w:tc>
      </w:tr>
    </w:tbl>
    <w:p w14:paraId="3F3A707E" w14:textId="77777777" w:rsidR="008D3AC7" w:rsidRDefault="008D3AC7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p w14:paraId="3FFA6193" w14:textId="77777777" w:rsidR="00F01A9C" w:rsidRDefault="00F01A9C" w:rsidP="00F01A9C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p w14:paraId="037E090A" w14:textId="77777777" w:rsidR="00F01A9C" w:rsidRPr="00DF1681" w:rsidRDefault="00F01A9C" w:rsidP="00144DF3">
      <w:pPr>
        <w:pStyle w:val="End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5760"/>
        </w:tabs>
        <w:suppressAutoHyphens/>
        <w:rPr>
          <w:rFonts w:ascii="Calibri" w:hAnsi="Calibri"/>
          <w:b/>
          <w:color w:val="333399"/>
          <w:sz w:val="28"/>
          <w:szCs w:val="28"/>
          <w:lang w:val="en-AU"/>
        </w:rPr>
      </w:pPr>
      <w:r w:rsidRPr="00DF1681">
        <w:rPr>
          <w:rFonts w:ascii="Calibri" w:hAnsi="Calibri"/>
          <w:b/>
          <w:color w:val="333399"/>
          <w:sz w:val="28"/>
          <w:szCs w:val="28"/>
          <w:lang w:val="en-AU"/>
        </w:rPr>
        <w:t>WITNESS STATEMENT</w:t>
      </w:r>
    </w:p>
    <w:p w14:paraId="152D86CC" w14:textId="77777777" w:rsidR="00F01A9C" w:rsidRPr="00144DF3" w:rsidRDefault="00A64327" w:rsidP="00144DF3">
      <w:pPr>
        <w:pStyle w:val="End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5760"/>
        </w:tabs>
        <w:suppressAutoHyphens/>
        <w:rPr>
          <w:rFonts w:ascii="Calibri" w:hAnsi="Calibri"/>
          <w:color w:val="333399"/>
          <w:sz w:val="22"/>
          <w:szCs w:val="22"/>
          <w:lang w:val="en-AU"/>
        </w:rPr>
      </w:pPr>
      <w:r>
        <w:rPr>
          <w:rFonts w:ascii="Calibri" w:hAnsi="Calibri"/>
          <w:color w:val="333399"/>
          <w:sz w:val="22"/>
          <w:szCs w:val="22"/>
          <w:lang w:val="en-AU"/>
        </w:rPr>
        <w:t xml:space="preserve">As a witness, please provide specific details of the offence alleged to have been committed under the SCA’s Code of Conduct. </w:t>
      </w:r>
      <w:r w:rsidR="00DC3375">
        <w:rPr>
          <w:rFonts w:ascii="Calibri" w:hAnsi="Calibri"/>
          <w:color w:val="333399"/>
          <w:sz w:val="22"/>
          <w:szCs w:val="22"/>
          <w:lang w:val="en-AU"/>
        </w:rPr>
        <w:t>Also, please indicate whether or not an apology was offered and by whom.</w:t>
      </w:r>
    </w:p>
    <w:p w14:paraId="0E990280" w14:textId="77777777" w:rsidR="00F01A9C" w:rsidRDefault="00144DF3" w:rsidP="001159D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▼</w:t>
      </w:r>
    </w:p>
    <w:p w14:paraId="1F01996E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1B67DBE4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7A6B85E1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09FBF09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149A16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0C1D060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4663B230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79B7C7EE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1A7DF644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6D5D4B7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F252059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3E56C395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19A0F63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E4CFDCA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5AB10A65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54E8A0A1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7B671574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3CAF029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1035A03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18A0E1EF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6F08542E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D92580E" w14:textId="77777777" w:rsidR="00144DF3" w:rsidRDefault="00144DF3" w:rsidP="001159D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p w14:paraId="6248E7ED" w14:textId="77777777" w:rsidR="00144DF3" w:rsidRDefault="00144DF3" w:rsidP="001159D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sectPr w:rsidR="00144DF3" w:rsidSect="00461444">
      <w:endnotePr>
        <w:numFmt w:val="decimal"/>
      </w:endnotePr>
      <w:pgSz w:w="11906" w:h="16838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0A3B" w14:textId="77777777" w:rsidR="00D870DD" w:rsidRDefault="00D870DD">
      <w:pPr>
        <w:spacing w:line="20" w:lineRule="exact"/>
      </w:pPr>
    </w:p>
  </w:endnote>
  <w:endnote w:type="continuationSeparator" w:id="0">
    <w:p w14:paraId="09BDFAF8" w14:textId="77777777" w:rsidR="00D870DD" w:rsidRDefault="00D870DD">
      <w:r>
        <w:t xml:space="preserve"> </w:t>
      </w:r>
    </w:p>
  </w:endnote>
  <w:endnote w:type="continuationNotice" w:id="1">
    <w:p w14:paraId="4EFA7A88" w14:textId="77777777" w:rsidR="00D870DD" w:rsidRDefault="00D870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5CF2" w14:textId="77777777" w:rsidR="00D870DD" w:rsidRDefault="00D870DD">
      <w:r>
        <w:separator/>
      </w:r>
    </w:p>
  </w:footnote>
  <w:footnote w:type="continuationSeparator" w:id="0">
    <w:p w14:paraId="728D721E" w14:textId="77777777" w:rsidR="00D870DD" w:rsidRDefault="00D8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CD"/>
    <w:multiLevelType w:val="hybridMultilevel"/>
    <w:tmpl w:val="9604A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34C"/>
    <w:multiLevelType w:val="hybridMultilevel"/>
    <w:tmpl w:val="AA60B6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680F"/>
    <w:multiLevelType w:val="hybridMultilevel"/>
    <w:tmpl w:val="C8E20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23391">
    <w:abstractNumId w:val="2"/>
  </w:num>
  <w:num w:numId="2" w16cid:durableId="885141603">
    <w:abstractNumId w:val="1"/>
  </w:num>
  <w:num w:numId="3" w16cid:durableId="11109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C6"/>
    <w:rsid w:val="00004BE2"/>
    <w:rsid w:val="00035181"/>
    <w:rsid w:val="00062315"/>
    <w:rsid w:val="00066723"/>
    <w:rsid w:val="00077619"/>
    <w:rsid w:val="0009358B"/>
    <w:rsid w:val="00094541"/>
    <w:rsid w:val="000F5CAF"/>
    <w:rsid w:val="001159DF"/>
    <w:rsid w:val="001272A6"/>
    <w:rsid w:val="00144DF3"/>
    <w:rsid w:val="00147B47"/>
    <w:rsid w:val="00187C4F"/>
    <w:rsid w:val="00205B15"/>
    <w:rsid w:val="002253CE"/>
    <w:rsid w:val="002B5098"/>
    <w:rsid w:val="00303591"/>
    <w:rsid w:val="003560E4"/>
    <w:rsid w:val="00387EAC"/>
    <w:rsid w:val="00461444"/>
    <w:rsid w:val="00483D3C"/>
    <w:rsid w:val="004B1FBC"/>
    <w:rsid w:val="00511A1B"/>
    <w:rsid w:val="00523009"/>
    <w:rsid w:val="00525D93"/>
    <w:rsid w:val="005512D2"/>
    <w:rsid w:val="00572665"/>
    <w:rsid w:val="005D11DA"/>
    <w:rsid w:val="005D30C3"/>
    <w:rsid w:val="006E4FF4"/>
    <w:rsid w:val="007114D3"/>
    <w:rsid w:val="00714760"/>
    <w:rsid w:val="007C77C9"/>
    <w:rsid w:val="007F33FB"/>
    <w:rsid w:val="008807F2"/>
    <w:rsid w:val="00885E68"/>
    <w:rsid w:val="008D3AC7"/>
    <w:rsid w:val="009018A8"/>
    <w:rsid w:val="00977DC0"/>
    <w:rsid w:val="009F5990"/>
    <w:rsid w:val="00A24FB8"/>
    <w:rsid w:val="00A26021"/>
    <w:rsid w:val="00A408C6"/>
    <w:rsid w:val="00A54323"/>
    <w:rsid w:val="00A64327"/>
    <w:rsid w:val="00AD3DC8"/>
    <w:rsid w:val="00AF7B16"/>
    <w:rsid w:val="00B22BF3"/>
    <w:rsid w:val="00B35B6B"/>
    <w:rsid w:val="00B611D0"/>
    <w:rsid w:val="00B74472"/>
    <w:rsid w:val="00B85E59"/>
    <w:rsid w:val="00C9173F"/>
    <w:rsid w:val="00CA367F"/>
    <w:rsid w:val="00CF250C"/>
    <w:rsid w:val="00D0613E"/>
    <w:rsid w:val="00D1541D"/>
    <w:rsid w:val="00D26379"/>
    <w:rsid w:val="00D422D4"/>
    <w:rsid w:val="00D870DD"/>
    <w:rsid w:val="00DB6B70"/>
    <w:rsid w:val="00DC3375"/>
    <w:rsid w:val="00DF1681"/>
    <w:rsid w:val="00E110D5"/>
    <w:rsid w:val="00E4687F"/>
    <w:rsid w:val="00E97A19"/>
    <w:rsid w:val="00EA7767"/>
    <w:rsid w:val="00EE5AC5"/>
    <w:rsid w:val="00F01A9C"/>
    <w:rsid w:val="00F030CE"/>
    <w:rsid w:val="00F047D5"/>
    <w:rsid w:val="00F7063D"/>
    <w:rsid w:val="00F82373"/>
    <w:rsid w:val="00F84882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98319"/>
  <w15:chartTrackingRefBased/>
  <w15:docId w15:val="{F65368F5-DDFF-422D-AACA-61DE8EE2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Palatino" w:hAnsi="Palatino"/>
      <w:snapToGrid w:val="0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rFonts w:ascii="Arial" w:hAnsi="Arial"/>
      <w:spacing w:val="-3"/>
      <w:u w:val="single"/>
      <w:lang w:val="en-AU"/>
    </w:rPr>
  </w:style>
  <w:style w:type="paragraph" w:styleId="Heading2">
    <w:name w:val="heading 2"/>
    <w:basedOn w:val="Normal"/>
    <w:next w:val="Normal"/>
    <w:qFormat/>
    <w:pPr>
      <w:keepNext/>
      <w:suppressAutoHyphens/>
      <w:jc w:val="right"/>
      <w:outlineLvl w:val="1"/>
    </w:pPr>
    <w:rPr>
      <w:rFonts w:ascii="Arial" w:hAnsi="Arial"/>
      <w:b/>
      <w:sz w:val="22"/>
      <w:lang w:val="en-AU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rFonts w:ascii="Arial" w:hAnsi="Arial"/>
      <w:b/>
      <w:lang w:val="en-AU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480" w:lineRule="auto"/>
      <w:outlineLvl w:val="4"/>
    </w:pPr>
    <w:rPr>
      <w:rFonts w:ascii="Arial" w:hAnsi="Arial"/>
      <w:b/>
      <w:sz w:val="28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977"/>
        <w:tab w:val="left" w:pos="7920"/>
      </w:tabs>
      <w:suppressAutoHyphens/>
      <w:outlineLvl w:val="5"/>
    </w:pPr>
    <w:rPr>
      <w:rFonts w:ascii="Arial" w:hAnsi="Arial"/>
      <w:b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3600"/>
        <w:tab w:val="left" w:pos="7920"/>
      </w:tabs>
      <w:suppressAutoHyphens/>
      <w:jc w:val="center"/>
    </w:pPr>
    <w:rPr>
      <w:rFonts w:ascii="Arial" w:hAnsi="Arial"/>
      <w:b/>
      <w:sz w:val="32"/>
      <w:shd w:val="clear" w:color="auto" w:fill="000000"/>
      <w:lang w:val="en-AU"/>
    </w:rPr>
  </w:style>
  <w:style w:type="paragraph" w:styleId="BodyText2">
    <w:name w:val="Body Text 2"/>
    <w:basedOn w:val="Normal"/>
    <w:pPr>
      <w:suppressAutoHyphens/>
      <w:spacing w:line="360" w:lineRule="auto"/>
    </w:pPr>
    <w:rPr>
      <w:rFonts w:ascii="Arial" w:hAnsi="Arial"/>
      <w:b/>
      <w:szCs w:val="24"/>
      <w:lang w:val="en-AU"/>
    </w:rPr>
  </w:style>
  <w:style w:type="character" w:styleId="Hyperlink">
    <w:name w:val="Hyperlink"/>
    <w:rsid w:val="00A408C6"/>
    <w:rPr>
      <w:color w:val="0000FF"/>
      <w:u w:val="single"/>
    </w:rPr>
  </w:style>
  <w:style w:type="table" w:styleId="TableGrid">
    <w:name w:val="Table Grid"/>
    <w:basedOn w:val="TableNormal"/>
    <w:rsid w:val="0088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OCHeading">
    <w:name w:val="TOC Heading"/>
    <w:basedOn w:val="Heading1"/>
    <w:next w:val="Normal"/>
    <w:uiPriority w:val="39"/>
    <w:unhideWhenUsed/>
    <w:qFormat/>
    <w:rsid w:val="00DF1681"/>
    <w:pPr>
      <w:keepLines/>
      <w:widowControl/>
      <w:suppressAutoHyphens w:val="0"/>
      <w:spacing w:before="240" w:line="259" w:lineRule="auto"/>
      <w:outlineLvl w:val="9"/>
    </w:pPr>
    <w:rPr>
      <w:rFonts w:ascii="Calibri Light" w:hAnsi="Calibri Light"/>
      <w:snapToGrid/>
      <w:color w:val="2E74B5"/>
      <w:spacing w:val="0"/>
      <w:sz w:val="32"/>
      <w:szCs w:val="32"/>
      <w:u w:val="none"/>
      <w:lang w:val="en-US"/>
    </w:rPr>
  </w:style>
  <w:style w:type="paragraph" w:styleId="NoSpacing">
    <w:name w:val="No Spacing"/>
    <w:link w:val="NoSpacingChar"/>
    <w:uiPriority w:val="1"/>
    <w:qFormat/>
    <w:rsid w:val="00DF1681"/>
    <w:rPr>
      <w:rFonts w:ascii="Calibri" w:hAnsi="Calibri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DF1681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61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1444"/>
    <w:rPr>
      <w:rFonts w:ascii="Segoe UI" w:hAnsi="Segoe UI" w:cs="Segoe UI"/>
      <w:snapToGrid w:val="0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71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Formica@cricket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oy.Penman@cricketns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NSWCA</Company>
  <LinksUpToDate>false</LinksUpToDate>
  <CharactersWithSpaces>1156</CharactersWithSpaces>
  <SharedDoc>false</SharedDoc>
  <HLinks>
    <vt:vector size="12" baseType="variant">
      <vt:variant>
        <vt:i4>5046396</vt:i4>
      </vt:variant>
      <vt:variant>
        <vt:i4>6</vt:i4>
      </vt:variant>
      <vt:variant>
        <vt:i4>0</vt:i4>
      </vt:variant>
      <vt:variant>
        <vt:i4>5</vt:i4>
      </vt:variant>
      <vt:variant>
        <vt:lpwstr>mailto:Troy.Penman@cricketnsw.com.au</vt:lpwstr>
      </vt:variant>
      <vt:variant>
        <vt:lpwstr/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mailto:Roy.Formica@cricketnsw.com.au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field</dc:creator>
  <cp:keywords/>
  <cp:lastModifiedBy>Roy Formica</cp:lastModifiedBy>
  <cp:revision>3</cp:revision>
  <cp:lastPrinted>2016-09-30T04:16:00Z</cp:lastPrinted>
  <dcterms:created xsi:type="dcterms:W3CDTF">2022-09-17T10:53:00Z</dcterms:created>
  <dcterms:modified xsi:type="dcterms:W3CDTF">2022-09-17T10:54:00Z</dcterms:modified>
</cp:coreProperties>
</file>